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07" w:rsidRDefault="00BB0758">
      <w:r>
        <w:t>Mike Fox – Chair of Governors</w:t>
      </w:r>
    </w:p>
    <w:p w:rsidR="00BB0758" w:rsidRDefault="00BB0758">
      <w:r>
        <w:t xml:space="preserve">I have worked in education for over 40 years, 14 of those as a Head Teacher in Walsall schools. I am currently an Independent School Improvement Advisor supporting and challenging school in Walsall &amp; Sandwell. I am passionate about improving the life chances of young people. I was appointed as a Local Authority Governor at King’s Hill Primary School in September 2014. Ii would be delighted to meet with and have conversations with parents of our children and can be contacted via the school office. </w:t>
      </w:r>
      <w:bookmarkStart w:id="0" w:name="_GoBack"/>
      <w:bookmarkEnd w:id="0"/>
    </w:p>
    <w:sectPr w:rsidR="00BB0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58"/>
    <w:rsid w:val="00BB0758"/>
    <w:rsid w:val="00E4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048E-544C-4B64-89C6-BD27CD0E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B99403</Template>
  <TotalTime>7</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Park Hall Junior Academy</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Richards</dc:creator>
  <cp:keywords/>
  <dc:description/>
  <cp:lastModifiedBy>D Richards</cp:lastModifiedBy>
  <cp:revision>1</cp:revision>
  <dcterms:created xsi:type="dcterms:W3CDTF">2017-11-06T15:01:00Z</dcterms:created>
  <dcterms:modified xsi:type="dcterms:W3CDTF">2017-11-06T15:08:00Z</dcterms:modified>
</cp:coreProperties>
</file>