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AE0E" w14:textId="77777777" w:rsidR="00E47403" w:rsidRPr="005824C4" w:rsidRDefault="005824C4">
      <w:pPr>
        <w:rPr>
          <w:b/>
          <w:u w:val="single"/>
        </w:rPr>
      </w:pPr>
      <w:r w:rsidRPr="005824C4">
        <w:rPr>
          <w:b/>
          <w:u w:val="single"/>
        </w:rPr>
        <w:t xml:space="preserve">Karen Griffin - </w:t>
      </w:r>
      <w:r w:rsidR="00E47403" w:rsidRPr="005824C4">
        <w:rPr>
          <w:b/>
          <w:u w:val="single"/>
        </w:rPr>
        <w:t xml:space="preserve">LA Governor and Vice chair </w:t>
      </w:r>
    </w:p>
    <w:p w14:paraId="5152337D" w14:textId="77777777" w:rsidR="00E47403" w:rsidRDefault="00E47403">
      <w:r>
        <w:t>I’ve worked for Walsall Council for 37 years in a number of roles, primarily in Finance. I am a qualified accountant and currently provide senior accountancy support to Clean &amp; Green Services.</w:t>
      </w:r>
    </w:p>
    <w:p w14:paraId="598E2B89" w14:textId="77777777" w:rsidR="00E47403" w:rsidRDefault="00E47403">
      <w:r>
        <w:t xml:space="preserve">I have previously worked as the Council’s grants co-ordinator and run the Capital Finance function. </w:t>
      </w:r>
    </w:p>
    <w:p w14:paraId="3E28FA8A" w14:textId="77777777" w:rsidR="00E47403" w:rsidRDefault="00E47403">
      <w:r>
        <w:t>I’ve worked closely with the community in Darlaston before, when I was SRB finance manager.</w:t>
      </w:r>
    </w:p>
    <w:p w14:paraId="45205CD2" w14:textId="77777777" w:rsidR="00E47403" w:rsidRDefault="00E47403">
      <w:r>
        <w:t>I’m divorced, with an almost 28 year old daughter who didn’t get t</w:t>
      </w:r>
      <w:r w:rsidR="005824C4">
        <w:t xml:space="preserve">he best support from the schools </w:t>
      </w:r>
      <w:r>
        <w:t>she attended. This made me want to be a school governor. I’d like to think that I can in some small way help to ensure that children don’t</w:t>
      </w:r>
      <w:r w:rsidR="005824C4">
        <w:t xml:space="preserve"> have the issues my daughter had</w:t>
      </w:r>
      <w:r>
        <w:t xml:space="preserve"> and that they all get the start in life that they deserve. </w:t>
      </w:r>
    </w:p>
    <w:p w14:paraId="0595B238" w14:textId="77777777" w:rsidR="00E47403" w:rsidRDefault="00E47403"/>
    <w:p w14:paraId="5AE2BE39" w14:textId="77777777" w:rsidR="00E47403" w:rsidRDefault="00E47403"/>
    <w:sectPr w:rsidR="00E47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03"/>
    <w:rsid w:val="005824C4"/>
    <w:rsid w:val="007B0D9F"/>
    <w:rsid w:val="00E47403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EA02"/>
  <w15:chartTrackingRefBased/>
  <w15:docId w15:val="{0566B1FD-7130-4568-BC4C-4298F69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Junior Academy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Richards</dc:creator>
  <cp:keywords/>
  <dc:description/>
  <cp:lastModifiedBy>Jane Jeyes</cp:lastModifiedBy>
  <cp:revision>2</cp:revision>
  <cp:lastPrinted>2017-03-31T08:53:00Z</cp:lastPrinted>
  <dcterms:created xsi:type="dcterms:W3CDTF">2023-10-06T12:27:00Z</dcterms:created>
  <dcterms:modified xsi:type="dcterms:W3CDTF">2023-10-06T12:27:00Z</dcterms:modified>
</cp:coreProperties>
</file>